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74E47" w14:textId="77777777" w:rsidR="003538AB" w:rsidRPr="00DB60BC" w:rsidRDefault="003538AB" w:rsidP="003538AB">
      <w:pPr>
        <w:rPr>
          <w:rFonts w:eastAsia="ＭＳ ゴシック"/>
          <w:sz w:val="22"/>
          <w:szCs w:val="22"/>
          <w:bdr w:val="single" w:sz="4" w:space="0" w:color="auto"/>
        </w:rPr>
      </w:pPr>
      <w:r w:rsidRPr="00DB60BC">
        <w:rPr>
          <w:rFonts w:eastAsia="ＭＳ ゴシック" w:hint="eastAsia"/>
          <w:sz w:val="22"/>
          <w:szCs w:val="22"/>
          <w:bdr w:val="single" w:sz="4" w:space="0" w:color="auto"/>
        </w:rPr>
        <w:t>様式</w:t>
      </w:r>
      <w:r w:rsidR="00DB60BC" w:rsidRPr="00DB60BC">
        <w:rPr>
          <w:rFonts w:eastAsia="ＭＳ ゴシック" w:hint="eastAsia"/>
          <w:color w:val="000000"/>
          <w:sz w:val="20"/>
          <w:szCs w:val="20"/>
          <w:bdr w:val="single" w:sz="4" w:space="0" w:color="auto"/>
        </w:rPr>
        <w:t>４</w:t>
      </w:r>
    </w:p>
    <w:p w14:paraId="5D72F68C" w14:textId="77777777" w:rsidR="00844756" w:rsidRPr="00DB136A" w:rsidRDefault="002550BF" w:rsidP="006809C6">
      <w:pPr>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課題２</w:t>
      </w:r>
      <w:r w:rsidR="00D23F3F">
        <w:rPr>
          <w:rFonts w:ascii="ＭＳ ゴシック" w:eastAsia="ＭＳ ゴシック" w:hAnsi="ＭＳ ゴシック" w:hint="eastAsia"/>
          <w:b/>
          <w:sz w:val="22"/>
          <w:szCs w:val="22"/>
        </w:rPr>
        <w:t xml:space="preserve">　</w:t>
      </w:r>
      <w:r w:rsidR="006809C6" w:rsidRPr="00DB136A">
        <w:rPr>
          <w:rFonts w:ascii="ＭＳ ゴシック" w:eastAsia="ＭＳ ゴシック" w:hAnsi="ＭＳ ゴシック" w:hint="eastAsia"/>
          <w:b/>
          <w:sz w:val="22"/>
          <w:szCs w:val="22"/>
        </w:rPr>
        <w:t>アセスメント・居宅サービス計画作成実習報告書</w:t>
      </w:r>
    </w:p>
    <w:p w14:paraId="1E694356" w14:textId="77777777" w:rsidR="006809C6" w:rsidRDefault="006809C6" w:rsidP="006809C6">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7"/>
        <w:gridCol w:w="108"/>
        <w:gridCol w:w="964"/>
        <w:gridCol w:w="446"/>
        <w:gridCol w:w="674"/>
        <w:gridCol w:w="844"/>
        <w:gridCol w:w="1518"/>
        <w:gridCol w:w="1154"/>
        <w:gridCol w:w="2687"/>
      </w:tblGrid>
      <w:tr w:rsidR="00630D0A" w:rsidRPr="00723433" w14:paraId="6B4E8817" w14:textId="77777777" w:rsidTr="00CD422C">
        <w:trPr>
          <w:trHeight w:val="600"/>
        </w:trPr>
        <w:tc>
          <w:tcPr>
            <w:tcW w:w="1517" w:type="dxa"/>
            <w:vAlign w:val="center"/>
          </w:tcPr>
          <w:p w14:paraId="4748F1FD" w14:textId="68EE18DA" w:rsidR="00630D0A" w:rsidRPr="00CD422C" w:rsidRDefault="00630D0A" w:rsidP="00390F38">
            <w:pPr>
              <w:jc w:val="center"/>
              <w:rPr>
                <w:color w:val="000000"/>
                <w:szCs w:val="21"/>
              </w:rPr>
            </w:pPr>
            <w:r w:rsidRPr="00CD422C">
              <w:rPr>
                <w:rFonts w:hint="eastAsia"/>
                <w:color w:val="000000"/>
                <w:kern w:val="0"/>
                <w:szCs w:val="21"/>
              </w:rPr>
              <w:t>受講</w:t>
            </w:r>
            <w:r w:rsidR="00CD422C" w:rsidRPr="00CD422C">
              <w:rPr>
                <w:rFonts w:hint="eastAsia"/>
                <w:color w:val="000000"/>
                <w:kern w:val="0"/>
                <w:szCs w:val="21"/>
              </w:rPr>
              <w:t>者</w:t>
            </w:r>
            <w:r w:rsidRPr="00CD422C">
              <w:rPr>
                <w:rFonts w:hint="eastAsia"/>
                <w:color w:val="000000"/>
                <w:kern w:val="0"/>
                <w:szCs w:val="21"/>
              </w:rPr>
              <w:t>番号</w:t>
            </w:r>
          </w:p>
        </w:tc>
        <w:tc>
          <w:tcPr>
            <w:tcW w:w="1518" w:type="dxa"/>
            <w:gridSpan w:val="3"/>
            <w:vAlign w:val="center"/>
          </w:tcPr>
          <w:p w14:paraId="54785625" w14:textId="77777777" w:rsidR="00630D0A" w:rsidRPr="00CD422C" w:rsidRDefault="00630D0A" w:rsidP="00390F38">
            <w:pPr>
              <w:jc w:val="center"/>
              <w:rPr>
                <w:color w:val="000000"/>
                <w:szCs w:val="21"/>
              </w:rPr>
            </w:pPr>
          </w:p>
        </w:tc>
        <w:tc>
          <w:tcPr>
            <w:tcW w:w="1518" w:type="dxa"/>
            <w:gridSpan w:val="2"/>
            <w:vAlign w:val="center"/>
          </w:tcPr>
          <w:p w14:paraId="278D9E1D" w14:textId="113C516B" w:rsidR="00630D0A" w:rsidRPr="00CE21BD" w:rsidRDefault="00630D0A" w:rsidP="00390F38">
            <w:pPr>
              <w:jc w:val="center"/>
              <w:rPr>
                <w:szCs w:val="21"/>
              </w:rPr>
            </w:pPr>
            <w:r w:rsidRPr="00CE21BD">
              <w:rPr>
                <w:rFonts w:hint="eastAsia"/>
                <w:szCs w:val="21"/>
              </w:rPr>
              <w:t>グループ番号</w:t>
            </w:r>
          </w:p>
        </w:tc>
        <w:tc>
          <w:tcPr>
            <w:tcW w:w="1518" w:type="dxa"/>
            <w:vAlign w:val="center"/>
          </w:tcPr>
          <w:p w14:paraId="7EF77BC0" w14:textId="520C30C4" w:rsidR="00630D0A" w:rsidRPr="00CD422C" w:rsidRDefault="00630D0A" w:rsidP="00390F38">
            <w:pPr>
              <w:jc w:val="center"/>
              <w:rPr>
                <w:szCs w:val="21"/>
              </w:rPr>
            </w:pPr>
          </w:p>
        </w:tc>
        <w:tc>
          <w:tcPr>
            <w:tcW w:w="1154" w:type="dxa"/>
            <w:vAlign w:val="center"/>
          </w:tcPr>
          <w:p w14:paraId="77535DF2" w14:textId="77777777" w:rsidR="00630D0A" w:rsidRPr="00CD422C" w:rsidRDefault="00630D0A" w:rsidP="00390F38">
            <w:pPr>
              <w:jc w:val="center"/>
              <w:rPr>
                <w:szCs w:val="21"/>
              </w:rPr>
            </w:pPr>
            <w:r w:rsidRPr="00CD422C">
              <w:rPr>
                <w:rFonts w:hint="eastAsia"/>
                <w:szCs w:val="21"/>
              </w:rPr>
              <w:t>氏名</w:t>
            </w:r>
          </w:p>
        </w:tc>
        <w:tc>
          <w:tcPr>
            <w:tcW w:w="2687" w:type="dxa"/>
          </w:tcPr>
          <w:p w14:paraId="54480E04" w14:textId="77777777" w:rsidR="00630D0A" w:rsidRPr="00C6593D" w:rsidRDefault="00630D0A" w:rsidP="006809C6">
            <w:pPr>
              <w:rPr>
                <w:sz w:val="16"/>
                <w:szCs w:val="16"/>
              </w:rPr>
            </w:pPr>
          </w:p>
        </w:tc>
      </w:tr>
      <w:tr w:rsidR="008A154B" w:rsidRPr="00723433" w14:paraId="420A3E90" w14:textId="77777777" w:rsidTr="00CD422C">
        <w:trPr>
          <w:trHeight w:val="410"/>
        </w:trPr>
        <w:tc>
          <w:tcPr>
            <w:tcW w:w="2589" w:type="dxa"/>
            <w:gridSpan w:val="3"/>
          </w:tcPr>
          <w:p w14:paraId="3EC7D5FD" w14:textId="77777777" w:rsidR="008A154B" w:rsidRPr="00723433" w:rsidRDefault="008A154B" w:rsidP="00390F38">
            <w:pPr>
              <w:ind w:firstLineChars="71" w:firstLine="134"/>
              <w:rPr>
                <w:color w:val="000000"/>
                <w:sz w:val="20"/>
                <w:szCs w:val="20"/>
              </w:rPr>
            </w:pPr>
            <w:r w:rsidRPr="00723433">
              <w:rPr>
                <w:rFonts w:hint="eastAsia"/>
                <w:color w:val="000000"/>
                <w:sz w:val="20"/>
                <w:szCs w:val="20"/>
              </w:rPr>
              <w:t>本事例と関わった期間</w:t>
            </w:r>
          </w:p>
        </w:tc>
        <w:tc>
          <w:tcPr>
            <w:tcW w:w="7323" w:type="dxa"/>
            <w:gridSpan w:val="6"/>
          </w:tcPr>
          <w:p w14:paraId="136919AA" w14:textId="77777777" w:rsidR="008A154B" w:rsidRPr="00723433" w:rsidRDefault="008A154B" w:rsidP="008A154B">
            <w:pPr>
              <w:rPr>
                <w:color w:val="000000"/>
                <w:sz w:val="20"/>
                <w:szCs w:val="20"/>
              </w:rPr>
            </w:pPr>
            <w:r w:rsidRPr="00723433">
              <w:rPr>
                <w:rFonts w:hint="eastAsia"/>
                <w:color w:val="000000"/>
                <w:sz w:val="20"/>
                <w:szCs w:val="20"/>
              </w:rPr>
              <w:t>実習が初回・</w:t>
            </w:r>
            <w:r w:rsidRPr="00723433">
              <w:rPr>
                <w:rFonts w:hint="eastAsia"/>
                <w:color w:val="000000"/>
                <w:sz w:val="20"/>
                <w:szCs w:val="20"/>
              </w:rPr>
              <w:t>1</w:t>
            </w:r>
            <w:r w:rsidRPr="00723433">
              <w:rPr>
                <w:rFonts w:hint="eastAsia"/>
                <w:color w:val="000000"/>
                <w:sz w:val="20"/>
                <w:szCs w:val="20"/>
              </w:rPr>
              <w:t>年未満・</w:t>
            </w:r>
            <w:r w:rsidRPr="00723433">
              <w:rPr>
                <w:rFonts w:hint="eastAsia"/>
                <w:color w:val="000000"/>
                <w:sz w:val="20"/>
                <w:szCs w:val="20"/>
              </w:rPr>
              <w:t>1</w:t>
            </w:r>
            <w:r w:rsidRPr="00723433">
              <w:rPr>
                <w:rFonts w:hint="eastAsia"/>
                <w:color w:val="000000"/>
                <w:sz w:val="20"/>
                <w:szCs w:val="20"/>
              </w:rPr>
              <w:t>年以上（　期間：　　　　　　　　　　　　　）</w:t>
            </w:r>
          </w:p>
        </w:tc>
      </w:tr>
      <w:tr w:rsidR="008729F5" w:rsidRPr="00723433" w14:paraId="6EB48822" w14:textId="77777777" w:rsidTr="00CD422C">
        <w:tc>
          <w:tcPr>
            <w:tcW w:w="1625" w:type="dxa"/>
            <w:gridSpan w:val="2"/>
            <w:vAlign w:val="center"/>
          </w:tcPr>
          <w:p w14:paraId="1E0EEFCF" w14:textId="77777777" w:rsidR="00390F38" w:rsidRDefault="008729F5" w:rsidP="00390F38">
            <w:pPr>
              <w:ind w:firstLineChars="71" w:firstLine="134"/>
              <w:rPr>
                <w:color w:val="000000"/>
                <w:sz w:val="20"/>
                <w:szCs w:val="20"/>
              </w:rPr>
            </w:pPr>
            <w:r w:rsidRPr="00723433">
              <w:rPr>
                <w:rFonts w:hint="eastAsia"/>
                <w:color w:val="000000"/>
                <w:sz w:val="20"/>
                <w:szCs w:val="20"/>
              </w:rPr>
              <w:t>使用した</w:t>
            </w:r>
          </w:p>
          <w:p w14:paraId="3E129557" w14:textId="77777777" w:rsidR="008729F5" w:rsidRPr="00723433" w:rsidRDefault="008729F5" w:rsidP="00390F38">
            <w:pPr>
              <w:ind w:firstLineChars="71" w:firstLine="134"/>
              <w:rPr>
                <w:color w:val="000000"/>
                <w:sz w:val="22"/>
                <w:szCs w:val="22"/>
              </w:rPr>
            </w:pPr>
            <w:r w:rsidRPr="00723433">
              <w:rPr>
                <w:rFonts w:hint="eastAsia"/>
                <w:color w:val="000000"/>
                <w:sz w:val="20"/>
                <w:szCs w:val="20"/>
              </w:rPr>
              <w:t>課題分析方式</w:t>
            </w:r>
          </w:p>
        </w:tc>
        <w:tc>
          <w:tcPr>
            <w:tcW w:w="8287" w:type="dxa"/>
            <w:gridSpan w:val="7"/>
          </w:tcPr>
          <w:p w14:paraId="69F80CD6" w14:textId="77777777" w:rsidR="008729F5" w:rsidRPr="00723433" w:rsidRDefault="00AF6D44" w:rsidP="006809C6">
            <w:pPr>
              <w:rPr>
                <w:color w:val="000000"/>
                <w:sz w:val="20"/>
                <w:szCs w:val="20"/>
              </w:rPr>
            </w:pPr>
            <w:r w:rsidRPr="00723433">
              <w:rPr>
                <w:rFonts w:hint="eastAsia"/>
                <w:color w:val="000000"/>
                <w:sz w:val="20"/>
                <w:szCs w:val="20"/>
              </w:rPr>
              <w:t>・インターライ方式</w:t>
            </w:r>
            <w:r w:rsidRPr="00723433">
              <w:rPr>
                <w:rFonts w:hint="eastAsia"/>
                <w:color w:val="000000"/>
                <w:sz w:val="20"/>
                <w:szCs w:val="20"/>
              </w:rPr>
              <w:t>(MDS-HC)</w:t>
            </w:r>
            <w:r w:rsidRPr="00723433">
              <w:rPr>
                <w:rFonts w:hint="eastAsia"/>
                <w:color w:val="000000"/>
                <w:sz w:val="20"/>
                <w:szCs w:val="20"/>
              </w:rPr>
              <w:t>・三団体ケアプラン策定方式・日本介護福祉士会方式</w:t>
            </w:r>
          </w:p>
          <w:p w14:paraId="6C114C99" w14:textId="5F5B5AF9" w:rsidR="00AF6D44" w:rsidRPr="00723433" w:rsidRDefault="00AF6D44" w:rsidP="00ED28CE">
            <w:pPr>
              <w:autoSpaceDE w:val="0"/>
              <w:autoSpaceDN w:val="0"/>
              <w:rPr>
                <w:color w:val="000000"/>
                <w:sz w:val="20"/>
                <w:szCs w:val="20"/>
              </w:rPr>
            </w:pPr>
            <w:r w:rsidRPr="00723433">
              <w:rPr>
                <w:rFonts w:hint="eastAsia"/>
                <w:color w:val="000000"/>
                <w:sz w:val="20"/>
                <w:szCs w:val="20"/>
              </w:rPr>
              <w:t>・日本社会福祉士会方式・日本訪問看護振興財団方式・その他</w:t>
            </w:r>
            <w:r w:rsidRPr="00723433">
              <w:rPr>
                <w:rFonts w:hint="eastAsia"/>
                <w:color w:val="000000"/>
                <w:sz w:val="20"/>
                <w:szCs w:val="20"/>
              </w:rPr>
              <w:t>(</w:t>
            </w:r>
            <w:r w:rsidRPr="00723433">
              <w:rPr>
                <w:rFonts w:hint="eastAsia"/>
                <w:color w:val="000000"/>
                <w:sz w:val="20"/>
                <w:szCs w:val="20"/>
              </w:rPr>
              <w:t xml:space="preserve">　　</w:t>
            </w:r>
            <w:r w:rsidR="00ED28CE">
              <w:rPr>
                <w:rFonts w:hint="eastAsia"/>
                <w:color w:val="000000"/>
                <w:sz w:val="20"/>
                <w:szCs w:val="20"/>
              </w:rPr>
              <w:t xml:space="preserve">　</w:t>
            </w:r>
            <w:r w:rsidRPr="00723433">
              <w:rPr>
                <w:rFonts w:hint="eastAsia"/>
                <w:color w:val="000000"/>
                <w:sz w:val="20"/>
                <w:szCs w:val="20"/>
              </w:rPr>
              <w:t xml:space="preserve">　　　　</w:t>
            </w:r>
            <w:r w:rsidR="00390F38">
              <w:rPr>
                <w:rFonts w:hint="eastAsia"/>
                <w:color w:val="000000"/>
                <w:sz w:val="20"/>
                <w:szCs w:val="20"/>
              </w:rPr>
              <w:t xml:space="preserve">　　　</w:t>
            </w:r>
            <w:r w:rsidRPr="00723433">
              <w:rPr>
                <w:rFonts w:hint="eastAsia"/>
                <w:color w:val="000000"/>
                <w:sz w:val="20"/>
                <w:szCs w:val="20"/>
              </w:rPr>
              <w:t xml:space="preserve">　　　　</w:t>
            </w:r>
            <w:r w:rsidRPr="00723433">
              <w:rPr>
                <w:rFonts w:hint="eastAsia"/>
                <w:color w:val="000000"/>
                <w:sz w:val="20"/>
                <w:szCs w:val="20"/>
              </w:rPr>
              <w:t>)</w:t>
            </w:r>
          </w:p>
        </w:tc>
      </w:tr>
      <w:tr w:rsidR="008729F5" w:rsidRPr="00723433" w14:paraId="7A88E2C5" w14:textId="77777777" w:rsidTr="00CD422C">
        <w:tc>
          <w:tcPr>
            <w:tcW w:w="3709" w:type="dxa"/>
            <w:gridSpan w:val="5"/>
          </w:tcPr>
          <w:p w14:paraId="1ED7789D" w14:textId="77777777" w:rsidR="00390F38" w:rsidRDefault="008729F5" w:rsidP="00390F38">
            <w:pPr>
              <w:ind w:firstLineChars="71" w:firstLine="134"/>
              <w:rPr>
                <w:color w:val="000000"/>
                <w:sz w:val="20"/>
                <w:szCs w:val="20"/>
              </w:rPr>
            </w:pPr>
            <w:r w:rsidRPr="00723433">
              <w:rPr>
                <w:rFonts w:hint="eastAsia"/>
                <w:color w:val="000000"/>
                <w:sz w:val="20"/>
                <w:szCs w:val="20"/>
              </w:rPr>
              <w:t>研修終了後、介護支援専門員としての</w:t>
            </w:r>
          </w:p>
          <w:p w14:paraId="4B3AE70A" w14:textId="77777777" w:rsidR="008729F5" w:rsidRPr="00723433" w:rsidRDefault="008729F5" w:rsidP="00390F38">
            <w:pPr>
              <w:ind w:firstLineChars="71" w:firstLine="134"/>
              <w:rPr>
                <w:color w:val="000000"/>
                <w:sz w:val="22"/>
                <w:szCs w:val="22"/>
              </w:rPr>
            </w:pPr>
            <w:r w:rsidRPr="00723433">
              <w:rPr>
                <w:rFonts w:hint="eastAsia"/>
                <w:color w:val="000000"/>
                <w:sz w:val="20"/>
                <w:szCs w:val="20"/>
              </w:rPr>
              <w:t>就業予定</w:t>
            </w:r>
          </w:p>
        </w:tc>
        <w:tc>
          <w:tcPr>
            <w:tcW w:w="6203" w:type="dxa"/>
            <w:gridSpan w:val="4"/>
            <w:vAlign w:val="center"/>
          </w:tcPr>
          <w:p w14:paraId="2DBE59D4" w14:textId="77777777" w:rsidR="008729F5" w:rsidRPr="00723433" w:rsidRDefault="008729F5" w:rsidP="00390F38">
            <w:pPr>
              <w:ind w:firstLineChars="87" w:firstLine="164"/>
              <w:jc w:val="center"/>
              <w:rPr>
                <w:color w:val="000000"/>
                <w:sz w:val="20"/>
                <w:szCs w:val="20"/>
              </w:rPr>
            </w:pPr>
            <w:r w:rsidRPr="00723433">
              <w:rPr>
                <w:rFonts w:hint="eastAsia"/>
                <w:color w:val="000000"/>
                <w:sz w:val="20"/>
                <w:szCs w:val="20"/>
              </w:rPr>
              <w:t>3</w:t>
            </w:r>
            <w:r w:rsidRPr="00723433">
              <w:rPr>
                <w:rFonts w:hint="eastAsia"/>
                <w:color w:val="000000"/>
                <w:sz w:val="20"/>
                <w:szCs w:val="20"/>
              </w:rPr>
              <w:t>ヶ月以内に就業・</w:t>
            </w:r>
            <w:r w:rsidRPr="00723433">
              <w:rPr>
                <w:rFonts w:hint="eastAsia"/>
                <w:color w:val="000000"/>
                <w:sz w:val="20"/>
                <w:szCs w:val="20"/>
              </w:rPr>
              <w:t>1</w:t>
            </w:r>
            <w:r w:rsidRPr="00723433">
              <w:rPr>
                <w:rFonts w:hint="eastAsia"/>
                <w:color w:val="000000"/>
                <w:sz w:val="20"/>
                <w:szCs w:val="20"/>
              </w:rPr>
              <w:t>年以内に就業・就業予定はない・未定</w:t>
            </w:r>
          </w:p>
        </w:tc>
      </w:tr>
    </w:tbl>
    <w:p w14:paraId="707087B7" w14:textId="77777777" w:rsidR="006809C6" w:rsidRDefault="006809C6" w:rsidP="006809C6">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2"/>
      </w:tblGrid>
      <w:tr w:rsidR="008729F5" w:rsidRPr="00F92139" w14:paraId="2A706503" w14:textId="77777777" w:rsidTr="00F92139">
        <w:tc>
          <w:tcPr>
            <w:tcW w:w="10403" w:type="dxa"/>
          </w:tcPr>
          <w:p w14:paraId="281363E7" w14:textId="77777777" w:rsidR="008729F5" w:rsidRPr="00F92139" w:rsidRDefault="008729F5" w:rsidP="006809C6">
            <w:pPr>
              <w:rPr>
                <w:sz w:val="22"/>
                <w:szCs w:val="22"/>
              </w:rPr>
            </w:pPr>
            <w:r w:rsidRPr="00F92139">
              <w:rPr>
                <w:rFonts w:hint="eastAsia"/>
                <w:sz w:val="22"/>
                <w:szCs w:val="22"/>
              </w:rPr>
              <w:t>①事例のタイトル</w:t>
            </w:r>
          </w:p>
          <w:p w14:paraId="0AEC6877" w14:textId="77777777" w:rsidR="008729F5" w:rsidRPr="00F92139" w:rsidRDefault="008729F5" w:rsidP="006809C6">
            <w:pPr>
              <w:rPr>
                <w:sz w:val="22"/>
                <w:szCs w:val="22"/>
              </w:rPr>
            </w:pPr>
          </w:p>
        </w:tc>
      </w:tr>
    </w:tbl>
    <w:p w14:paraId="34DFFE61" w14:textId="77777777" w:rsidR="008729F5" w:rsidRDefault="008B3915" w:rsidP="006809C6">
      <w:pPr>
        <w:rPr>
          <w:sz w:val="16"/>
          <w:szCs w:val="16"/>
        </w:rPr>
      </w:pPr>
      <w:r>
        <w:rPr>
          <w:rFonts w:hint="eastAsia"/>
          <w:sz w:val="22"/>
          <w:szCs w:val="22"/>
        </w:rPr>
        <w:t>【事例検討票】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2"/>
      </w:tblGrid>
      <w:tr w:rsidR="008B3915" w:rsidRPr="00723433" w14:paraId="16E26C38" w14:textId="77777777" w:rsidTr="00F92139">
        <w:tc>
          <w:tcPr>
            <w:tcW w:w="10403" w:type="dxa"/>
          </w:tcPr>
          <w:p w14:paraId="102EA45C" w14:textId="77777777" w:rsidR="008B3915" w:rsidRPr="00723433" w:rsidRDefault="008B3915" w:rsidP="006809C6">
            <w:pPr>
              <w:rPr>
                <w:color w:val="000000"/>
                <w:sz w:val="22"/>
                <w:szCs w:val="22"/>
              </w:rPr>
            </w:pPr>
            <w:r w:rsidRPr="00723433">
              <w:rPr>
                <w:rFonts w:hint="eastAsia"/>
                <w:color w:val="000000"/>
                <w:sz w:val="22"/>
                <w:szCs w:val="22"/>
              </w:rPr>
              <w:t>②事例提出の目的・理由</w:t>
            </w:r>
          </w:p>
          <w:p w14:paraId="68641E15" w14:textId="77777777" w:rsidR="008B3915" w:rsidRDefault="008B3915" w:rsidP="006809C6">
            <w:pPr>
              <w:rPr>
                <w:color w:val="000000"/>
                <w:sz w:val="22"/>
                <w:szCs w:val="22"/>
              </w:rPr>
            </w:pPr>
          </w:p>
          <w:p w14:paraId="63E30277" w14:textId="77777777" w:rsidR="00390F38" w:rsidRPr="00723433" w:rsidRDefault="00390F38" w:rsidP="006809C6">
            <w:pPr>
              <w:rPr>
                <w:color w:val="000000"/>
                <w:sz w:val="22"/>
                <w:szCs w:val="22"/>
              </w:rPr>
            </w:pPr>
          </w:p>
        </w:tc>
      </w:tr>
      <w:tr w:rsidR="008B3915" w:rsidRPr="00723433" w14:paraId="0F95BC68" w14:textId="77777777" w:rsidTr="00F92139">
        <w:tc>
          <w:tcPr>
            <w:tcW w:w="10403" w:type="dxa"/>
          </w:tcPr>
          <w:p w14:paraId="075E63C8" w14:textId="77777777" w:rsidR="008B3915" w:rsidRPr="00723433" w:rsidRDefault="008B3915" w:rsidP="006809C6">
            <w:pPr>
              <w:rPr>
                <w:color w:val="000000"/>
                <w:sz w:val="22"/>
                <w:szCs w:val="22"/>
              </w:rPr>
            </w:pPr>
            <w:r w:rsidRPr="00723433">
              <w:rPr>
                <w:rFonts w:hint="eastAsia"/>
                <w:color w:val="000000"/>
                <w:sz w:val="22"/>
                <w:szCs w:val="22"/>
              </w:rPr>
              <w:t>③事例の概要</w:t>
            </w:r>
          </w:p>
          <w:p w14:paraId="4B26B56A" w14:textId="77777777" w:rsidR="008B3915" w:rsidRPr="00723433" w:rsidRDefault="008B3915" w:rsidP="006809C6">
            <w:pPr>
              <w:rPr>
                <w:color w:val="000000"/>
                <w:sz w:val="22"/>
                <w:szCs w:val="22"/>
              </w:rPr>
            </w:pPr>
          </w:p>
          <w:p w14:paraId="270A8178" w14:textId="77777777" w:rsidR="008B3915" w:rsidRPr="00723433" w:rsidRDefault="008B3915" w:rsidP="006809C6">
            <w:pPr>
              <w:rPr>
                <w:color w:val="000000"/>
                <w:sz w:val="22"/>
                <w:szCs w:val="22"/>
              </w:rPr>
            </w:pPr>
          </w:p>
          <w:p w14:paraId="5915A9E4" w14:textId="77777777" w:rsidR="008B3915" w:rsidRPr="00723433" w:rsidRDefault="008B3915" w:rsidP="006809C6">
            <w:pPr>
              <w:rPr>
                <w:color w:val="000000"/>
                <w:sz w:val="22"/>
                <w:szCs w:val="22"/>
              </w:rPr>
            </w:pPr>
          </w:p>
          <w:p w14:paraId="2F236CBE" w14:textId="77777777" w:rsidR="008B3915" w:rsidRPr="00723433" w:rsidRDefault="008B3915" w:rsidP="006809C6">
            <w:pPr>
              <w:rPr>
                <w:color w:val="000000"/>
                <w:sz w:val="22"/>
                <w:szCs w:val="22"/>
              </w:rPr>
            </w:pPr>
          </w:p>
          <w:p w14:paraId="7D0F717D" w14:textId="77777777" w:rsidR="008B3915" w:rsidRPr="00723433" w:rsidRDefault="008B3915" w:rsidP="006809C6">
            <w:pPr>
              <w:rPr>
                <w:color w:val="000000"/>
                <w:sz w:val="22"/>
                <w:szCs w:val="22"/>
              </w:rPr>
            </w:pPr>
          </w:p>
          <w:p w14:paraId="5481B8A7" w14:textId="77777777" w:rsidR="00B90A23" w:rsidRPr="00723433" w:rsidRDefault="00B90A23" w:rsidP="006809C6">
            <w:pPr>
              <w:rPr>
                <w:color w:val="000000"/>
                <w:sz w:val="22"/>
                <w:szCs w:val="22"/>
              </w:rPr>
            </w:pPr>
          </w:p>
        </w:tc>
      </w:tr>
      <w:tr w:rsidR="008B3915" w:rsidRPr="00723433" w14:paraId="37E3353B" w14:textId="77777777" w:rsidTr="00F92139">
        <w:tc>
          <w:tcPr>
            <w:tcW w:w="10403" w:type="dxa"/>
          </w:tcPr>
          <w:p w14:paraId="7E699E2C" w14:textId="77777777" w:rsidR="008B3915" w:rsidRPr="00723433" w:rsidRDefault="008B3915" w:rsidP="006809C6">
            <w:pPr>
              <w:rPr>
                <w:color w:val="000000"/>
                <w:sz w:val="22"/>
                <w:szCs w:val="22"/>
              </w:rPr>
            </w:pPr>
            <w:r w:rsidRPr="00723433">
              <w:rPr>
                <w:rFonts w:hint="eastAsia"/>
                <w:color w:val="000000"/>
                <w:sz w:val="22"/>
                <w:szCs w:val="22"/>
              </w:rPr>
              <w:t>④</w:t>
            </w:r>
            <w:r w:rsidR="0090329E" w:rsidRPr="00723433">
              <w:rPr>
                <w:rFonts w:hint="eastAsia"/>
                <w:color w:val="000000"/>
                <w:sz w:val="22"/>
                <w:szCs w:val="22"/>
              </w:rPr>
              <w:t>アセスメントで</w:t>
            </w:r>
            <w:r w:rsidR="00D7093A" w:rsidRPr="00723433">
              <w:rPr>
                <w:rFonts w:hint="eastAsia"/>
                <w:color w:val="000000"/>
                <w:sz w:val="22"/>
                <w:szCs w:val="22"/>
              </w:rPr>
              <w:t>得られた生活上の問題や主訴の原因と改善の可能性や悪化の危険性</w:t>
            </w:r>
          </w:p>
          <w:p w14:paraId="34E5E742" w14:textId="77777777" w:rsidR="00B90A23" w:rsidRPr="00723433" w:rsidRDefault="00B90A23" w:rsidP="006809C6">
            <w:pPr>
              <w:rPr>
                <w:color w:val="000000"/>
                <w:sz w:val="22"/>
                <w:szCs w:val="22"/>
              </w:rPr>
            </w:pPr>
          </w:p>
          <w:p w14:paraId="72E5B0C1" w14:textId="77777777" w:rsidR="00B90A23" w:rsidRPr="00723433" w:rsidRDefault="00B90A23" w:rsidP="006809C6">
            <w:pPr>
              <w:rPr>
                <w:color w:val="000000"/>
                <w:sz w:val="22"/>
                <w:szCs w:val="22"/>
              </w:rPr>
            </w:pPr>
          </w:p>
          <w:p w14:paraId="70BADDE3" w14:textId="77777777" w:rsidR="00B90A23" w:rsidRPr="00723433" w:rsidRDefault="00B90A23" w:rsidP="006809C6">
            <w:pPr>
              <w:rPr>
                <w:color w:val="000000"/>
                <w:sz w:val="22"/>
                <w:szCs w:val="22"/>
              </w:rPr>
            </w:pPr>
          </w:p>
          <w:p w14:paraId="4BDF3E62" w14:textId="77777777" w:rsidR="00B90A23" w:rsidRPr="00723433" w:rsidRDefault="00B90A23" w:rsidP="006809C6">
            <w:pPr>
              <w:rPr>
                <w:color w:val="000000"/>
                <w:sz w:val="22"/>
                <w:szCs w:val="22"/>
              </w:rPr>
            </w:pPr>
          </w:p>
          <w:p w14:paraId="4E690540" w14:textId="77777777" w:rsidR="00B90A23" w:rsidRPr="00723433" w:rsidRDefault="00B90A23" w:rsidP="006809C6">
            <w:pPr>
              <w:rPr>
                <w:color w:val="000000"/>
                <w:sz w:val="22"/>
                <w:szCs w:val="22"/>
              </w:rPr>
            </w:pPr>
          </w:p>
          <w:p w14:paraId="2DFB4550" w14:textId="77777777" w:rsidR="00612429" w:rsidRPr="00723433" w:rsidRDefault="00612429" w:rsidP="006809C6">
            <w:pPr>
              <w:rPr>
                <w:color w:val="000000"/>
                <w:sz w:val="22"/>
                <w:szCs w:val="22"/>
              </w:rPr>
            </w:pPr>
          </w:p>
          <w:p w14:paraId="1B9ED878" w14:textId="77777777" w:rsidR="0090329E" w:rsidRPr="00723433" w:rsidRDefault="0090329E" w:rsidP="006809C6">
            <w:pPr>
              <w:rPr>
                <w:color w:val="000000"/>
                <w:sz w:val="22"/>
                <w:szCs w:val="22"/>
              </w:rPr>
            </w:pPr>
          </w:p>
        </w:tc>
      </w:tr>
      <w:tr w:rsidR="00B90A23" w:rsidRPr="00723433" w14:paraId="2A53E21A" w14:textId="77777777" w:rsidTr="00F92139">
        <w:tc>
          <w:tcPr>
            <w:tcW w:w="10403" w:type="dxa"/>
          </w:tcPr>
          <w:p w14:paraId="227DF6C5" w14:textId="77777777" w:rsidR="00422FCB" w:rsidRPr="00723433" w:rsidRDefault="00B90A23" w:rsidP="006809C6">
            <w:pPr>
              <w:rPr>
                <w:color w:val="000000"/>
                <w:sz w:val="22"/>
                <w:szCs w:val="22"/>
              </w:rPr>
            </w:pPr>
            <w:r w:rsidRPr="00723433">
              <w:rPr>
                <w:rFonts w:hint="eastAsia"/>
                <w:color w:val="000000"/>
                <w:sz w:val="22"/>
                <w:szCs w:val="22"/>
              </w:rPr>
              <w:t>⑤</w:t>
            </w:r>
            <w:r w:rsidR="00CA21C8" w:rsidRPr="00723433">
              <w:rPr>
                <w:rFonts w:hint="eastAsia"/>
                <w:color w:val="000000"/>
                <w:sz w:val="22"/>
                <w:szCs w:val="22"/>
              </w:rPr>
              <w:t>「生活全般の解決すべき課題</w:t>
            </w:r>
            <w:r w:rsidR="006C7758">
              <w:rPr>
                <w:rFonts w:hint="eastAsia"/>
                <w:color w:val="000000"/>
                <w:sz w:val="22"/>
                <w:szCs w:val="22"/>
              </w:rPr>
              <w:t>（ニーズ）」と判断した</w:t>
            </w:r>
            <w:r w:rsidR="006C7758">
              <w:rPr>
                <w:rFonts w:hint="eastAsia"/>
                <w:color w:val="000000"/>
                <w:sz w:val="22"/>
                <w:szCs w:val="22"/>
              </w:rPr>
              <w:t>(</w:t>
            </w:r>
            <w:r w:rsidR="006C7758">
              <w:rPr>
                <w:rFonts w:hint="eastAsia"/>
                <w:color w:val="000000"/>
                <w:sz w:val="22"/>
                <w:szCs w:val="22"/>
              </w:rPr>
              <w:t>導いた</w:t>
            </w:r>
            <w:r w:rsidR="006C7758">
              <w:rPr>
                <w:rFonts w:hint="eastAsia"/>
                <w:color w:val="000000"/>
                <w:sz w:val="22"/>
                <w:szCs w:val="22"/>
              </w:rPr>
              <w:t>)</w:t>
            </w:r>
            <w:r w:rsidR="006C7758">
              <w:rPr>
                <w:rFonts w:hint="eastAsia"/>
                <w:color w:val="000000"/>
                <w:sz w:val="22"/>
                <w:szCs w:val="22"/>
              </w:rPr>
              <w:t>根拠</w:t>
            </w:r>
          </w:p>
          <w:p w14:paraId="5570B157" w14:textId="77777777" w:rsidR="001874B4" w:rsidRDefault="001874B4" w:rsidP="006809C6">
            <w:pPr>
              <w:rPr>
                <w:color w:val="000000"/>
                <w:sz w:val="22"/>
                <w:szCs w:val="22"/>
              </w:rPr>
            </w:pPr>
          </w:p>
          <w:p w14:paraId="5F504546" w14:textId="77777777" w:rsidR="006C7758" w:rsidRDefault="006C7758" w:rsidP="006809C6">
            <w:pPr>
              <w:rPr>
                <w:color w:val="000000"/>
                <w:sz w:val="22"/>
                <w:szCs w:val="22"/>
              </w:rPr>
            </w:pPr>
          </w:p>
          <w:p w14:paraId="257E7323" w14:textId="7C55A64A" w:rsidR="006C7758" w:rsidRDefault="006C7758" w:rsidP="006809C6">
            <w:pPr>
              <w:rPr>
                <w:color w:val="000000"/>
                <w:sz w:val="22"/>
                <w:szCs w:val="22"/>
              </w:rPr>
            </w:pPr>
          </w:p>
          <w:p w14:paraId="7CD97292" w14:textId="77777777" w:rsidR="00ED28CE" w:rsidRPr="00723433" w:rsidRDefault="00ED28CE" w:rsidP="006809C6">
            <w:pPr>
              <w:rPr>
                <w:color w:val="000000"/>
                <w:sz w:val="22"/>
                <w:szCs w:val="22"/>
              </w:rPr>
            </w:pPr>
          </w:p>
          <w:p w14:paraId="7F13BDFC" w14:textId="77777777" w:rsidR="001874B4" w:rsidRPr="00723433" w:rsidRDefault="001874B4" w:rsidP="006809C6">
            <w:pPr>
              <w:rPr>
                <w:color w:val="000000"/>
                <w:sz w:val="22"/>
                <w:szCs w:val="22"/>
              </w:rPr>
            </w:pPr>
          </w:p>
          <w:p w14:paraId="336C5632" w14:textId="77777777" w:rsidR="001874B4" w:rsidRPr="006C7758" w:rsidRDefault="001874B4" w:rsidP="006809C6">
            <w:pPr>
              <w:rPr>
                <w:color w:val="000000"/>
                <w:sz w:val="22"/>
                <w:szCs w:val="22"/>
              </w:rPr>
            </w:pPr>
          </w:p>
          <w:p w14:paraId="7CBAEE46" w14:textId="77777777" w:rsidR="00422FCB" w:rsidRPr="00723433" w:rsidRDefault="00422FCB" w:rsidP="006809C6">
            <w:pPr>
              <w:rPr>
                <w:color w:val="000000"/>
                <w:sz w:val="22"/>
                <w:szCs w:val="22"/>
              </w:rPr>
            </w:pPr>
          </w:p>
        </w:tc>
      </w:tr>
      <w:tr w:rsidR="001874B4" w:rsidRPr="00723433" w14:paraId="5CC2D7D7" w14:textId="77777777" w:rsidTr="00F92139">
        <w:tc>
          <w:tcPr>
            <w:tcW w:w="10403" w:type="dxa"/>
          </w:tcPr>
          <w:p w14:paraId="6F15BDDC" w14:textId="77777777" w:rsidR="006A79A5" w:rsidRPr="00723433" w:rsidRDefault="00A51AC1" w:rsidP="006809C6">
            <w:pPr>
              <w:rPr>
                <w:color w:val="000000"/>
                <w:sz w:val="22"/>
                <w:szCs w:val="22"/>
              </w:rPr>
            </w:pPr>
            <w:r w:rsidRPr="00723433">
              <w:rPr>
                <w:rFonts w:hint="eastAsia"/>
                <w:color w:val="000000"/>
                <w:sz w:val="22"/>
                <w:szCs w:val="22"/>
              </w:rPr>
              <w:lastRenderedPageBreak/>
              <w:t>⑥</w:t>
            </w:r>
            <w:r w:rsidR="006A79A5" w:rsidRPr="00723433">
              <w:rPr>
                <w:rFonts w:hint="eastAsia"/>
                <w:color w:val="000000"/>
                <w:sz w:val="22"/>
                <w:szCs w:val="22"/>
              </w:rPr>
              <w:t>ニーズと「長期目標」「短期目標」のつながり</w:t>
            </w:r>
          </w:p>
          <w:p w14:paraId="30218687" w14:textId="77777777" w:rsidR="001874B4" w:rsidRPr="00723433" w:rsidRDefault="006A79A5" w:rsidP="006809C6">
            <w:pPr>
              <w:rPr>
                <w:color w:val="000000"/>
                <w:sz w:val="22"/>
                <w:szCs w:val="22"/>
              </w:rPr>
            </w:pPr>
            <w:r w:rsidRPr="00723433">
              <w:rPr>
                <w:rFonts w:hint="eastAsia"/>
                <w:color w:val="000000"/>
                <w:sz w:val="22"/>
                <w:szCs w:val="22"/>
              </w:rPr>
              <w:t>（ニーズ毎の「長期目標」と「短期目標」がどのような方法や考えで設定されたか説明）</w:t>
            </w:r>
          </w:p>
          <w:p w14:paraId="1132A836" w14:textId="77777777" w:rsidR="00887AEC" w:rsidRPr="00723433" w:rsidRDefault="00887AEC" w:rsidP="006809C6">
            <w:pPr>
              <w:rPr>
                <w:color w:val="000000"/>
                <w:sz w:val="22"/>
                <w:szCs w:val="22"/>
              </w:rPr>
            </w:pPr>
          </w:p>
          <w:p w14:paraId="5F6BD7D0" w14:textId="77777777" w:rsidR="00887AEC" w:rsidRPr="00723433" w:rsidRDefault="00887AEC" w:rsidP="006809C6">
            <w:pPr>
              <w:rPr>
                <w:color w:val="000000"/>
                <w:sz w:val="22"/>
                <w:szCs w:val="22"/>
              </w:rPr>
            </w:pPr>
          </w:p>
          <w:p w14:paraId="4743293E" w14:textId="77777777" w:rsidR="00887AEC" w:rsidRPr="00723433" w:rsidRDefault="00887AEC" w:rsidP="006809C6">
            <w:pPr>
              <w:rPr>
                <w:color w:val="000000"/>
                <w:sz w:val="22"/>
                <w:szCs w:val="22"/>
              </w:rPr>
            </w:pPr>
          </w:p>
          <w:p w14:paraId="769211D4" w14:textId="77777777" w:rsidR="00887AEC" w:rsidRPr="00723433" w:rsidRDefault="00887AEC" w:rsidP="006809C6">
            <w:pPr>
              <w:rPr>
                <w:color w:val="000000"/>
                <w:sz w:val="22"/>
                <w:szCs w:val="22"/>
              </w:rPr>
            </w:pPr>
          </w:p>
        </w:tc>
      </w:tr>
      <w:tr w:rsidR="00887AEC" w:rsidRPr="00723433" w14:paraId="78344F38" w14:textId="77777777" w:rsidTr="00F92139">
        <w:tc>
          <w:tcPr>
            <w:tcW w:w="10403" w:type="dxa"/>
          </w:tcPr>
          <w:p w14:paraId="39DF4D9D" w14:textId="77777777" w:rsidR="006A79A5" w:rsidRPr="006C7758" w:rsidRDefault="006A79A5" w:rsidP="006809C6">
            <w:pPr>
              <w:rPr>
                <w:color w:val="000000"/>
                <w:sz w:val="22"/>
                <w:szCs w:val="22"/>
              </w:rPr>
            </w:pPr>
            <w:r w:rsidRPr="006C7758">
              <w:rPr>
                <w:rFonts w:hint="eastAsia"/>
                <w:color w:val="000000"/>
                <w:sz w:val="22"/>
                <w:szCs w:val="22"/>
              </w:rPr>
              <w:t>⑦「</w:t>
            </w:r>
            <w:r w:rsidR="000E322D" w:rsidRPr="006C7758">
              <w:rPr>
                <w:rFonts w:hint="eastAsia"/>
                <w:color w:val="000000"/>
                <w:sz w:val="22"/>
                <w:szCs w:val="22"/>
              </w:rPr>
              <w:t>チェックポイントシート</w:t>
            </w:r>
            <w:r w:rsidRPr="006C7758">
              <w:rPr>
                <w:rFonts w:hint="eastAsia"/>
                <w:color w:val="000000"/>
                <w:sz w:val="22"/>
                <w:szCs w:val="22"/>
              </w:rPr>
              <w:t>」に整理して、気づいた事</w:t>
            </w:r>
          </w:p>
          <w:p w14:paraId="46B15933" w14:textId="77777777" w:rsidR="00887AEC" w:rsidRPr="006C7758" w:rsidRDefault="006A79A5" w:rsidP="006809C6">
            <w:pPr>
              <w:rPr>
                <w:color w:val="000000"/>
                <w:sz w:val="22"/>
                <w:szCs w:val="22"/>
              </w:rPr>
            </w:pPr>
            <w:r w:rsidRPr="006C7758">
              <w:rPr>
                <w:rFonts w:hint="eastAsia"/>
                <w:color w:val="000000"/>
                <w:sz w:val="22"/>
                <w:szCs w:val="22"/>
              </w:rPr>
              <w:t>（例：情報を整理することで、問題の原因が解った。本人の意向が聞けていなかった…等）</w:t>
            </w:r>
          </w:p>
          <w:p w14:paraId="5414C4BB" w14:textId="77777777" w:rsidR="006A79A5" w:rsidRDefault="006A79A5" w:rsidP="006809C6">
            <w:pPr>
              <w:rPr>
                <w:sz w:val="22"/>
                <w:szCs w:val="22"/>
              </w:rPr>
            </w:pPr>
          </w:p>
          <w:p w14:paraId="09BA7BDD" w14:textId="3B431A65" w:rsidR="00D3114C" w:rsidRPr="00D3114C" w:rsidRDefault="00D3114C" w:rsidP="006809C6">
            <w:pPr>
              <w:rPr>
                <w:rFonts w:hint="eastAsia"/>
                <w:sz w:val="22"/>
                <w:szCs w:val="22"/>
              </w:rPr>
            </w:pPr>
          </w:p>
          <w:p w14:paraId="3BCC2B27" w14:textId="77777777" w:rsidR="00887AEC" w:rsidRPr="00D3114C" w:rsidRDefault="00887AEC" w:rsidP="006809C6">
            <w:pPr>
              <w:rPr>
                <w:sz w:val="22"/>
                <w:szCs w:val="22"/>
              </w:rPr>
            </w:pPr>
          </w:p>
          <w:p w14:paraId="22A03C41" w14:textId="77777777" w:rsidR="00887AEC" w:rsidRPr="00D3114C" w:rsidRDefault="00887AEC" w:rsidP="006809C6">
            <w:pPr>
              <w:rPr>
                <w:sz w:val="22"/>
                <w:szCs w:val="22"/>
                <w:highlight w:val="yellow"/>
              </w:rPr>
            </w:pPr>
          </w:p>
        </w:tc>
      </w:tr>
    </w:tbl>
    <w:p w14:paraId="09D00DBC" w14:textId="77777777" w:rsidR="008B3915" w:rsidRDefault="008B3915" w:rsidP="006809C6">
      <w:pPr>
        <w:rPr>
          <w:sz w:val="16"/>
          <w:szCs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906"/>
      </w:tblGrid>
      <w:tr w:rsidR="00887AEC" w:rsidRPr="00F92139" w14:paraId="34D894EE" w14:textId="77777777" w:rsidTr="0048727B">
        <w:trPr>
          <w:trHeight w:val="8503"/>
        </w:trPr>
        <w:tc>
          <w:tcPr>
            <w:tcW w:w="10403" w:type="dxa"/>
          </w:tcPr>
          <w:p w14:paraId="0DAB987A" w14:textId="77777777" w:rsidR="00887AEC" w:rsidRDefault="00BB1E20" w:rsidP="006809C6">
            <w:pPr>
              <w:rPr>
                <w:sz w:val="22"/>
                <w:szCs w:val="22"/>
              </w:rPr>
            </w:pPr>
            <w:r w:rsidRPr="00F92139">
              <w:rPr>
                <w:rFonts w:hint="eastAsia"/>
                <w:sz w:val="22"/>
                <w:szCs w:val="22"/>
              </w:rPr>
              <w:t>【</w:t>
            </w:r>
            <w:r w:rsidR="006C7758">
              <w:rPr>
                <w:rFonts w:hint="eastAsia"/>
                <w:sz w:val="22"/>
                <w:szCs w:val="22"/>
              </w:rPr>
              <w:t>振り返り</w:t>
            </w:r>
            <w:r w:rsidRPr="00F92139">
              <w:rPr>
                <w:rFonts w:hint="eastAsia"/>
                <w:sz w:val="22"/>
                <w:szCs w:val="22"/>
              </w:rPr>
              <w:t>】</w:t>
            </w:r>
          </w:p>
          <w:p w14:paraId="0B05361F" w14:textId="77777777" w:rsidR="006C7758" w:rsidRDefault="006C7758" w:rsidP="006809C6">
            <w:pPr>
              <w:rPr>
                <w:sz w:val="22"/>
                <w:szCs w:val="22"/>
              </w:rPr>
            </w:pPr>
            <w:r>
              <w:rPr>
                <w:rFonts w:hint="eastAsia"/>
                <w:sz w:val="22"/>
                <w:szCs w:val="22"/>
              </w:rPr>
              <w:t>①</w:t>
            </w:r>
            <w:r w:rsidRPr="00F92139">
              <w:rPr>
                <w:rFonts w:hint="eastAsia"/>
                <w:sz w:val="22"/>
                <w:szCs w:val="22"/>
              </w:rPr>
              <w:t>居宅サービス計画作成過程で</w:t>
            </w:r>
            <w:r>
              <w:rPr>
                <w:rFonts w:hint="eastAsia"/>
                <w:sz w:val="22"/>
                <w:szCs w:val="22"/>
              </w:rPr>
              <w:t>得たこと、実践で活かせそうなこと。</w:t>
            </w:r>
          </w:p>
          <w:p w14:paraId="61FA06C5" w14:textId="77777777" w:rsidR="006C7758" w:rsidRDefault="006C7758" w:rsidP="006809C6">
            <w:pPr>
              <w:rPr>
                <w:sz w:val="22"/>
                <w:szCs w:val="22"/>
              </w:rPr>
            </w:pPr>
          </w:p>
          <w:p w14:paraId="4FE2A6A8" w14:textId="77777777" w:rsidR="006C7758" w:rsidRDefault="006C7758" w:rsidP="006809C6">
            <w:pPr>
              <w:rPr>
                <w:sz w:val="22"/>
                <w:szCs w:val="22"/>
              </w:rPr>
            </w:pPr>
          </w:p>
          <w:p w14:paraId="452054DF" w14:textId="77777777" w:rsidR="006C7758" w:rsidRDefault="006C7758" w:rsidP="006809C6">
            <w:pPr>
              <w:rPr>
                <w:sz w:val="22"/>
                <w:szCs w:val="22"/>
              </w:rPr>
            </w:pPr>
          </w:p>
          <w:p w14:paraId="0464C0B0" w14:textId="77777777" w:rsidR="006C7758" w:rsidRDefault="006C7758" w:rsidP="006809C6">
            <w:pPr>
              <w:rPr>
                <w:sz w:val="22"/>
                <w:szCs w:val="22"/>
              </w:rPr>
            </w:pPr>
          </w:p>
          <w:p w14:paraId="2840D2F7" w14:textId="77777777" w:rsidR="006C7758" w:rsidRDefault="006C7758" w:rsidP="006809C6">
            <w:pPr>
              <w:rPr>
                <w:sz w:val="22"/>
                <w:szCs w:val="22"/>
              </w:rPr>
            </w:pPr>
          </w:p>
          <w:p w14:paraId="59EA1BF4" w14:textId="77777777" w:rsidR="006C7758" w:rsidRDefault="006C7758" w:rsidP="006809C6">
            <w:pPr>
              <w:rPr>
                <w:sz w:val="22"/>
                <w:szCs w:val="22"/>
              </w:rPr>
            </w:pPr>
          </w:p>
          <w:p w14:paraId="053F51C3" w14:textId="77777777" w:rsidR="006C7758" w:rsidRPr="006C7758" w:rsidRDefault="006C7758" w:rsidP="006809C6">
            <w:pPr>
              <w:rPr>
                <w:sz w:val="22"/>
                <w:szCs w:val="22"/>
              </w:rPr>
            </w:pPr>
          </w:p>
          <w:p w14:paraId="69304B74" w14:textId="77777777" w:rsidR="006C7758" w:rsidRDefault="006C7758" w:rsidP="006809C6">
            <w:pPr>
              <w:rPr>
                <w:sz w:val="22"/>
                <w:szCs w:val="22"/>
              </w:rPr>
            </w:pPr>
          </w:p>
          <w:p w14:paraId="7CCB8205" w14:textId="77777777" w:rsidR="006C7758" w:rsidRDefault="006C7758" w:rsidP="006809C6">
            <w:pPr>
              <w:rPr>
                <w:sz w:val="22"/>
                <w:szCs w:val="22"/>
              </w:rPr>
            </w:pPr>
          </w:p>
          <w:p w14:paraId="2647F4B3" w14:textId="2E939054" w:rsidR="006C7758" w:rsidRDefault="006C7758" w:rsidP="006809C6">
            <w:pPr>
              <w:rPr>
                <w:sz w:val="22"/>
                <w:szCs w:val="22"/>
              </w:rPr>
            </w:pPr>
          </w:p>
          <w:p w14:paraId="6E14AFA5" w14:textId="77777777" w:rsidR="0048727B" w:rsidRDefault="0048727B" w:rsidP="006809C6">
            <w:pPr>
              <w:rPr>
                <w:sz w:val="22"/>
                <w:szCs w:val="22"/>
              </w:rPr>
            </w:pPr>
          </w:p>
          <w:p w14:paraId="31834CAC" w14:textId="77777777" w:rsidR="006C7758" w:rsidRDefault="006C7758" w:rsidP="006809C6">
            <w:pPr>
              <w:rPr>
                <w:sz w:val="22"/>
                <w:szCs w:val="22"/>
              </w:rPr>
            </w:pPr>
          </w:p>
          <w:p w14:paraId="15212D91" w14:textId="77777777" w:rsidR="00BB1E20" w:rsidRPr="00F92139" w:rsidRDefault="006C7758" w:rsidP="006C7758">
            <w:pPr>
              <w:rPr>
                <w:sz w:val="22"/>
                <w:szCs w:val="22"/>
              </w:rPr>
            </w:pPr>
            <w:r>
              <w:rPr>
                <w:rFonts w:hint="eastAsia"/>
                <w:sz w:val="22"/>
                <w:szCs w:val="22"/>
              </w:rPr>
              <w:t>②居宅サービス計画作成過程に関連して、あなたが更に学んでいく必要があること。</w:t>
            </w:r>
          </w:p>
          <w:p w14:paraId="34DDC74D" w14:textId="77777777" w:rsidR="00262955" w:rsidRPr="00F92139" w:rsidRDefault="00262955" w:rsidP="00262955">
            <w:pPr>
              <w:rPr>
                <w:sz w:val="22"/>
                <w:szCs w:val="22"/>
              </w:rPr>
            </w:pPr>
          </w:p>
          <w:p w14:paraId="3B33B495" w14:textId="77777777" w:rsidR="00262955" w:rsidRPr="00F92139" w:rsidRDefault="00262955" w:rsidP="00262955">
            <w:pPr>
              <w:rPr>
                <w:sz w:val="22"/>
                <w:szCs w:val="22"/>
              </w:rPr>
            </w:pPr>
          </w:p>
          <w:p w14:paraId="49A38947" w14:textId="77777777" w:rsidR="00262955" w:rsidRDefault="00262955" w:rsidP="00262955">
            <w:pPr>
              <w:rPr>
                <w:sz w:val="22"/>
                <w:szCs w:val="22"/>
              </w:rPr>
            </w:pPr>
          </w:p>
          <w:p w14:paraId="21D637C5" w14:textId="77777777" w:rsidR="006C7758" w:rsidRDefault="006C7758" w:rsidP="00262955">
            <w:pPr>
              <w:rPr>
                <w:sz w:val="22"/>
                <w:szCs w:val="22"/>
              </w:rPr>
            </w:pPr>
          </w:p>
          <w:p w14:paraId="32264547" w14:textId="77777777" w:rsidR="006C7758" w:rsidRDefault="006C7758" w:rsidP="00262955">
            <w:pPr>
              <w:rPr>
                <w:sz w:val="22"/>
                <w:szCs w:val="22"/>
              </w:rPr>
            </w:pPr>
          </w:p>
          <w:p w14:paraId="013C7DED" w14:textId="77777777" w:rsidR="006C7758" w:rsidRDefault="006C7758" w:rsidP="00262955">
            <w:pPr>
              <w:rPr>
                <w:sz w:val="22"/>
                <w:szCs w:val="22"/>
              </w:rPr>
            </w:pPr>
          </w:p>
          <w:p w14:paraId="08B7AB5E" w14:textId="77777777" w:rsidR="006C7758" w:rsidRPr="00F92139" w:rsidRDefault="006C7758" w:rsidP="00262955">
            <w:pPr>
              <w:rPr>
                <w:sz w:val="22"/>
                <w:szCs w:val="22"/>
              </w:rPr>
            </w:pPr>
          </w:p>
          <w:p w14:paraId="0935E675" w14:textId="77777777" w:rsidR="00262955" w:rsidRPr="00F92139" w:rsidRDefault="00262955" w:rsidP="006C7758">
            <w:pPr>
              <w:rPr>
                <w:sz w:val="22"/>
                <w:szCs w:val="22"/>
              </w:rPr>
            </w:pPr>
          </w:p>
          <w:p w14:paraId="73D6C30C" w14:textId="77777777" w:rsidR="001171D6" w:rsidRDefault="001171D6" w:rsidP="00262955">
            <w:pPr>
              <w:rPr>
                <w:sz w:val="22"/>
                <w:szCs w:val="22"/>
              </w:rPr>
            </w:pPr>
          </w:p>
          <w:p w14:paraId="11058FD2" w14:textId="77777777" w:rsidR="00516BA3" w:rsidRDefault="00516BA3" w:rsidP="00262955">
            <w:pPr>
              <w:rPr>
                <w:sz w:val="22"/>
                <w:szCs w:val="22"/>
              </w:rPr>
            </w:pPr>
          </w:p>
          <w:p w14:paraId="33FABAAF" w14:textId="0D1E0701" w:rsidR="006C7758" w:rsidRPr="006C7758" w:rsidRDefault="006C7758" w:rsidP="0048727B">
            <w:pPr>
              <w:rPr>
                <w:sz w:val="22"/>
                <w:szCs w:val="22"/>
              </w:rPr>
            </w:pPr>
          </w:p>
        </w:tc>
      </w:tr>
    </w:tbl>
    <w:p w14:paraId="73D641A1" w14:textId="77777777" w:rsidR="00887AEC" w:rsidRPr="008B3915" w:rsidRDefault="00887AEC" w:rsidP="001A48AF">
      <w:pPr>
        <w:rPr>
          <w:sz w:val="16"/>
          <w:szCs w:val="16"/>
        </w:rPr>
      </w:pPr>
    </w:p>
    <w:sectPr w:rsidR="00887AEC" w:rsidRPr="008B3915" w:rsidSect="0048727B">
      <w:footerReference w:type="default" r:id="rId10"/>
      <w:pgSz w:w="11906" w:h="16838" w:code="9"/>
      <w:pgMar w:top="851" w:right="991" w:bottom="993" w:left="426" w:header="851" w:footer="567" w:gutter="567"/>
      <w:pgNumType w:start="9"/>
      <w:cols w:space="425"/>
      <w:docGrid w:type="linesAndChars" w:linePitch="365" w:charSpace="-2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45C24" w14:textId="77777777" w:rsidR="00295EEA" w:rsidRDefault="00295EEA" w:rsidP="00D02F85">
      <w:r>
        <w:separator/>
      </w:r>
    </w:p>
  </w:endnote>
  <w:endnote w:type="continuationSeparator" w:id="0">
    <w:p w14:paraId="44B6BA6F" w14:textId="77777777" w:rsidR="00295EEA" w:rsidRDefault="00295EEA" w:rsidP="00D0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22AFF" w14:textId="27AA7254" w:rsidR="008B3345" w:rsidRDefault="008B3345">
    <w:pPr>
      <w:pStyle w:val="a6"/>
      <w:jc w:val="center"/>
    </w:pPr>
    <w:r>
      <w:fldChar w:fldCharType="begin"/>
    </w:r>
    <w:r>
      <w:instrText>PAGE   \* MERGEFORMAT</w:instrText>
    </w:r>
    <w:r>
      <w:fldChar w:fldCharType="separate"/>
    </w:r>
    <w:r w:rsidR="00CD422C" w:rsidRPr="00CD422C">
      <w:rPr>
        <w:noProof/>
        <w:lang w:val="ja-JP"/>
      </w:rPr>
      <w:t>10</w:t>
    </w:r>
    <w:r>
      <w:fldChar w:fldCharType="end"/>
    </w:r>
  </w:p>
  <w:p w14:paraId="0B483721" w14:textId="77777777" w:rsidR="008B3345" w:rsidRDefault="008B33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EC883" w14:textId="77777777" w:rsidR="00295EEA" w:rsidRDefault="00295EEA" w:rsidP="00D02F85">
      <w:r>
        <w:separator/>
      </w:r>
    </w:p>
  </w:footnote>
  <w:footnote w:type="continuationSeparator" w:id="0">
    <w:p w14:paraId="0A6BCDBF" w14:textId="77777777" w:rsidR="00295EEA" w:rsidRDefault="00295EEA" w:rsidP="00D02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157E8"/>
    <w:multiLevelType w:val="hybridMultilevel"/>
    <w:tmpl w:val="C7CA0430"/>
    <w:lvl w:ilvl="0" w:tplc="FE908CF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69358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DCE"/>
    <w:rsid w:val="000E322D"/>
    <w:rsid w:val="000F4EA9"/>
    <w:rsid w:val="001171D6"/>
    <w:rsid w:val="00123C5E"/>
    <w:rsid w:val="001718C4"/>
    <w:rsid w:val="001874B4"/>
    <w:rsid w:val="001A1C94"/>
    <w:rsid w:val="001A48AF"/>
    <w:rsid w:val="001C341F"/>
    <w:rsid w:val="001E0037"/>
    <w:rsid w:val="001F65E4"/>
    <w:rsid w:val="0022276D"/>
    <w:rsid w:val="00224618"/>
    <w:rsid w:val="002550BF"/>
    <w:rsid w:val="00262955"/>
    <w:rsid w:val="00280A2E"/>
    <w:rsid w:val="00295EEA"/>
    <w:rsid w:val="002B1F08"/>
    <w:rsid w:val="002F2343"/>
    <w:rsid w:val="003538AB"/>
    <w:rsid w:val="003651FE"/>
    <w:rsid w:val="00390F38"/>
    <w:rsid w:val="003B45DD"/>
    <w:rsid w:val="003B7E7E"/>
    <w:rsid w:val="003D4B0D"/>
    <w:rsid w:val="00422FCB"/>
    <w:rsid w:val="00456D45"/>
    <w:rsid w:val="00464019"/>
    <w:rsid w:val="00466720"/>
    <w:rsid w:val="0048727B"/>
    <w:rsid w:val="004A033A"/>
    <w:rsid w:val="004B264E"/>
    <w:rsid w:val="004B2783"/>
    <w:rsid w:val="00516BA3"/>
    <w:rsid w:val="00545D17"/>
    <w:rsid w:val="005640D7"/>
    <w:rsid w:val="0057088F"/>
    <w:rsid w:val="005A2C21"/>
    <w:rsid w:val="00612429"/>
    <w:rsid w:val="00630D0A"/>
    <w:rsid w:val="006323D4"/>
    <w:rsid w:val="00645F04"/>
    <w:rsid w:val="006805CB"/>
    <w:rsid w:val="006809C6"/>
    <w:rsid w:val="006A79A5"/>
    <w:rsid w:val="006C7758"/>
    <w:rsid w:val="00723433"/>
    <w:rsid w:val="007306D4"/>
    <w:rsid w:val="00747DCE"/>
    <w:rsid w:val="00755A28"/>
    <w:rsid w:val="007630D1"/>
    <w:rsid w:val="007B29BC"/>
    <w:rsid w:val="007D03E1"/>
    <w:rsid w:val="007E216B"/>
    <w:rsid w:val="007E40A9"/>
    <w:rsid w:val="007F4625"/>
    <w:rsid w:val="0083496A"/>
    <w:rsid w:val="00835717"/>
    <w:rsid w:val="00844756"/>
    <w:rsid w:val="0087245F"/>
    <w:rsid w:val="008729F5"/>
    <w:rsid w:val="00887AEC"/>
    <w:rsid w:val="008A154B"/>
    <w:rsid w:val="008B3345"/>
    <w:rsid w:val="008B3915"/>
    <w:rsid w:val="008C1C32"/>
    <w:rsid w:val="0090329E"/>
    <w:rsid w:val="009065D1"/>
    <w:rsid w:val="0094395C"/>
    <w:rsid w:val="00972566"/>
    <w:rsid w:val="00A51AC1"/>
    <w:rsid w:val="00AE6A72"/>
    <w:rsid w:val="00AF6D44"/>
    <w:rsid w:val="00B4315A"/>
    <w:rsid w:val="00B90A23"/>
    <w:rsid w:val="00BB1E20"/>
    <w:rsid w:val="00BF3EB1"/>
    <w:rsid w:val="00C55F7B"/>
    <w:rsid w:val="00C6593D"/>
    <w:rsid w:val="00C90F5C"/>
    <w:rsid w:val="00CA21C8"/>
    <w:rsid w:val="00CC1828"/>
    <w:rsid w:val="00CD422C"/>
    <w:rsid w:val="00CE21BD"/>
    <w:rsid w:val="00D02F85"/>
    <w:rsid w:val="00D23F3F"/>
    <w:rsid w:val="00D3114C"/>
    <w:rsid w:val="00D7093A"/>
    <w:rsid w:val="00DB136A"/>
    <w:rsid w:val="00DB60BC"/>
    <w:rsid w:val="00DB64F9"/>
    <w:rsid w:val="00DD1608"/>
    <w:rsid w:val="00E026B2"/>
    <w:rsid w:val="00E7450A"/>
    <w:rsid w:val="00E80F7E"/>
    <w:rsid w:val="00EA7CFE"/>
    <w:rsid w:val="00ED28CE"/>
    <w:rsid w:val="00F17334"/>
    <w:rsid w:val="00F92139"/>
    <w:rsid w:val="00FD2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7BA89D"/>
  <w15:chartTrackingRefBased/>
  <w15:docId w15:val="{8E21E7C9-E809-4E52-8471-721401B2B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809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2F85"/>
    <w:pPr>
      <w:tabs>
        <w:tab w:val="center" w:pos="4252"/>
        <w:tab w:val="right" w:pos="8504"/>
      </w:tabs>
      <w:snapToGrid w:val="0"/>
    </w:pPr>
  </w:style>
  <w:style w:type="character" w:customStyle="1" w:styleId="a5">
    <w:name w:val="ヘッダー (文字)"/>
    <w:link w:val="a4"/>
    <w:uiPriority w:val="99"/>
    <w:rsid w:val="00D02F85"/>
    <w:rPr>
      <w:kern w:val="2"/>
      <w:sz w:val="21"/>
      <w:szCs w:val="24"/>
    </w:rPr>
  </w:style>
  <w:style w:type="paragraph" w:styleId="a6">
    <w:name w:val="footer"/>
    <w:basedOn w:val="a"/>
    <w:link w:val="a7"/>
    <w:uiPriority w:val="99"/>
    <w:unhideWhenUsed/>
    <w:rsid w:val="00D02F85"/>
    <w:pPr>
      <w:tabs>
        <w:tab w:val="center" w:pos="4252"/>
        <w:tab w:val="right" w:pos="8504"/>
      </w:tabs>
      <w:snapToGrid w:val="0"/>
    </w:pPr>
  </w:style>
  <w:style w:type="character" w:customStyle="1" w:styleId="a7">
    <w:name w:val="フッター (文字)"/>
    <w:link w:val="a6"/>
    <w:uiPriority w:val="99"/>
    <w:rsid w:val="00D02F85"/>
    <w:rPr>
      <w:kern w:val="2"/>
      <w:sz w:val="21"/>
      <w:szCs w:val="24"/>
    </w:rPr>
  </w:style>
  <w:style w:type="paragraph" w:styleId="a8">
    <w:name w:val="Balloon Text"/>
    <w:basedOn w:val="a"/>
    <w:link w:val="a9"/>
    <w:uiPriority w:val="99"/>
    <w:semiHidden/>
    <w:unhideWhenUsed/>
    <w:rsid w:val="008C1C32"/>
    <w:rPr>
      <w:rFonts w:ascii="Arial" w:eastAsia="ＭＳ ゴシック" w:hAnsi="Arial"/>
      <w:sz w:val="18"/>
      <w:szCs w:val="18"/>
    </w:rPr>
  </w:style>
  <w:style w:type="character" w:customStyle="1" w:styleId="a9">
    <w:name w:val="吹き出し (文字)"/>
    <w:link w:val="a8"/>
    <w:uiPriority w:val="99"/>
    <w:semiHidden/>
    <w:rsid w:val="008C1C3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MediaLengthInSeconds xmlns="23a597fe-81e1-4869-9e65-d2057978f5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6" ma:contentTypeDescription="新しいドキュメントを作成します。" ma:contentTypeScope="" ma:versionID="859fbc96889344526c9e26f9b32c720a">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f347b9c9d9cca2d4ee4c67597aab916a"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D385D5-BEA7-4EB0-A0AE-D17493F353C4}">
  <ds:schemaRefs>
    <ds:schemaRef ds:uri="http://schemas.microsoft.com/sharepoint/v3/contenttype/forms"/>
  </ds:schemaRefs>
</ds:datastoreItem>
</file>

<file path=customXml/itemProps2.xml><?xml version="1.0" encoding="utf-8"?>
<ds:datastoreItem xmlns:ds="http://schemas.openxmlformats.org/officeDocument/2006/customXml" ds:itemID="{3429963C-D8DE-4F3F-AD1A-2B49A7B9EACC}">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3.xml><?xml version="1.0" encoding="utf-8"?>
<ds:datastoreItem xmlns:ds="http://schemas.openxmlformats.org/officeDocument/2006/customXml" ds:itemID="{F1B4F60C-15C1-4BCC-8C6E-FD6F5CAECDB7}"/>
</file>

<file path=docProps/app.xml><?xml version="1.0" encoding="utf-8"?>
<Properties xmlns="http://schemas.openxmlformats.org/officeDocument/2006/extended-properties" xmlns:vt="http://schemas.openxmlformats.org/officeDocument/2006/docPropsVTypes">
  <Template>Normal.dotm</Template>
  <TotalTime>13</TotalTime>
  <Pages>2</Pages>
  <Words>498</Words>
  <Characters>136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髙橋 裕美</cp:lastModifiedBy>
  <cp:revision>10</cp:revision>
  <cp:lastPrinted>2017-11-09T06:57:00Z</cp:lastPrinted>
  <dcterms:created xsi:type="dcterms:W3CDTF">2017-11-09T00:12:00Z</dcterms:created>
  <dcterms:modified xsi:type="dcterms:W3CDTF">2024-02-15T08:42:00Z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MediaServiceImageTags">
    <vt:lpwstr/>
  </property>
</Properties>
</file>